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B50022" w14:textId="380F30DA" w:rsidR="003B3DD3" w:rsidRDefault="003B3DD3" w:rsidP="003B3DD3">
      <w:pPr>
        <w:jc w:val="center"/>
        <w:rPr>
          <w:rFonts w:asciiTheme="majorHAnsi" w:hAnsiTheme="majorHAnsi"/>
          <w:sz w:val="24"/>
          <w:szCs w:val="24"/>
        </w:rPr>
      </w:pPr>
      <w:bookmarkStart w:id="0" w:name="_GoBack"/>
      <w:bookmarkEnd w:id="0"/>
      <w:r>
        <w:rPr>
          <w:rFonts w:asciiTheme="majorHAnsi" w:hAnsiTheme="majorHAnsi"/>
          <w:sz w:val="24"/>
          <w:szCs w:val="24"/>
        </w:rPr>
        <w:t>WSEHOA Board Meeting Minutes</w:t>
      </w:r>
    </w:p>
    <w:p w14:paraId="39D1E6CC" w14:textId="14D2477C" w:rsidR="00414207" w:rsidRDefault="00414207" w:rsidP="003B3DD3">
      <w:pPr>
        <w:jc w:val="center"/>
        <w:rPr>
          <w:rFonts w:asciiTheme="majorHAnsi" w:hAnsiTheme="majorHAnsi"/>
          <w:sz w:val="24"/>
          <w:szCs w:val="24"/>
        </w:rPr>
      </w:pPr>
      <w:r>
        <w:rPr>
          <w:rFonts w:asciiTheme="majorHAnsi" w:hAnsiTheme="majorHAnsi"/>
          <w:sz w:val="24"/>
          <w:szCs w:val="24"/>
        </w:rPr>
        <w:t>Approved by the board June 27, 2018</w:t>
      </w:r>
    </w:p>
    <w:p w14:paraId="0D9CD764" w14:textId="2C9CF2B4" w:rsidR="003B3DD3" w:rsidRDefault="003B3DD3" w:rsidP="003B3DD3">
      <w:pPr>
        <w:jc w:val="center"/>
        <w:rPr>
          <w:rFonts w:asciiTheme="majorHAnsi" w:hAnsiTheme="majorHAnsi"/>
          <w:sz w:val="24"/>
          <w:szCs w:val="24"/>
        </w:rPr>
      </w:pPr>
      <w:r>
        <w:rPr>
          <w:rFonts w:asciiTheme="majorHAnsi" w:hAnsiTheme="majorHAnsi"/>
          <w:sz w:val="24"/>
          <w:szCs w:val="24"/>
        </w:rPr>
        <w:t>April 24, 2018</w:t>
      </w:r>
    </w:p>
    <w:p w14:paraId="1C17A302" w14:textId="22E464F1" w:rsidR="003B3DD3" w:rsidRDefault="003B3DD3" w:rsidP="003B3DD3">
      <w:pPr>
        <w:rPr>
          <w:rFonts w:asciiTheme="majorHAnsi" w:hAnsiTheme="majorHAnsi"/>
          <w:sz w:val="24"/>
          <w:szCs w:val="24"/>
        </w:rPr>
      </w:pPr>
      <w:r>
        <w:rPr>
          <w:rFonts w:asciiTheme="majorHAnsi" w:hAnsiTheme="majorHAnsi"/>
          <w:sz w:val="24"/>
          <w:szCs w:val="24"/>
        </w:rPr>
        <w:t>Present:  Marilyn Wien</w:t>
      </w:r>
      <w:r w:rsidR="00E56580">
        <w:rPr>
          <w:rFonts w:asciiTheme="majorHAnsi" w:hAnsiTheme="majorHAnsi"/>
          <w:sz w:val="24"/>
          <w:szCs w:val="24"/>
        </w:rPr>
        <w:t>e</w:t>
      </w:r>
      <w:r>
        <w:rPr>
          <w:rFonts w:asciiTheme="majorHAnsi" w:hAnsiTheme="majorHAnsi"/>
          <w:sz w:val="24"/>
          <w:szCs w:val="24"/>
        </w:rPr>
        <w:t>ke, Paul Trinchero, Dianne Kost</w:t>
      </w:r>
      <w:r w:rsidR="00E56580">
        <w:rPr>
          <w:rFonts w:asciiTheme="majorHAnsi" w:hAnsiTheme="majorHAnsi"/>
          <w:sz w:val="24"/>
          <w:szCs w:val="24"/>
        </w:rPr>
        <w:t>e</w:t>
      </w:r>
      <w:r>
        <w:rPr>
          <w:rFonts w:asciiTheme="majorHAnsi" w:hAnsiTheme="majorHAnsi"/>
          <w:sz w:val="24"/>
          <w:szCs w:val="24"/>
        </w:rPr>
        <w:t>r, Terry Crawford; guest Tim Bair</w:t>
      </w:r>
      <w:r w:rsidR="00DC50A4">
        <w:rPr>
          <w:rFonts w:asciiTheme="majorHAnsi" w:hAnsiTheme="majorHAnsi"/>
          <w:sz w:val="24"/>
          <w:szCs w:val="24"/>
        </w:rPr>
        <w:t>d</w:t>
      </w:r>
      <w:r>
        <w:rPr>
          <w:rFonts w:asciiTheme="majorHAnsi" w:hAnsiTheme="majorHAnsi"/>
          <w:sz w:val="24"/>
          <w:szCs w:val="24"/>
        </w:rPr>
        <w:t>.</w:t>
      </w:r>
    </w:p>
    <w:p w14:paraId="2F013B5B" w14:textId="00C3AE86" w:rsidR="00C73C1F" w:rsidRDefault="00C73C1F" w:rsidP="003B3DD3">
      <w:pPr>
        <w:rPr>
          <w:rFonts w:asciiTheme="majorHAnsi" w:hAnsiTheme="majorHAnsi"/>
          <w:sz w:val="24"/>
          <w:szCs w:val="24"/>
        </w:rPr>
      </w:pPr>
      <w:r>
        <w:rPr>
          <w:rFonts w:asciiTheme="majorHAnsi" w:hAnsiTheme="majorHAnsi"/>
          <w:sz w:val="24"/>
          <w:szCs w:val="24"/>
        </w:rPr>
        <w:t>A quorum was present.</w:t>
      </w:r>
    </w:p>
    <w:p w14:paraId="05C2B377" w14:textId="1DF60447" w:rsidR="003B3DD3" w:rsidRDefault="003B3DD3" w:rsidP="003B3DD3">
      <w:pPr>
        <w:pStyle w:val="ListParagraph"/>
        <w:numPr>
          <w:ilvl w:val="0"/>
          <w:numId w:val="1"/>
        </w:numPr>
        <w:rPr>
          <w:rFonts w:asciiTheme="majorHAnsi" w:hAnsiTheme="majorHAnsi"/>
          <w:sz w:val="24"/>
          <w:szCs w:val="24"/>
        </w:rPr>
      </w:pPr>
      <w:r>
        <w:rPr>
          <w:rFonts w:asciiTheme="majorHAnsi" w:hAnsiTheme="majorHAnsi"/>
          <w:sz w:val="24"/>
          <w:szCs w:val="24"/>
        </w:rPr>
        <w:t xml:space="preserve"> Paul called the meeting to order at 3:05pm</w:t>
      </w:r>
    </w:p>
    <w:p w14:paraId="020EE01A" w14:textId="6919F3B9" w:rsidR="003B3DD3" w:rsidRDefault="003B3DD3" w:rsidP="003B3DD3">
      <w:pPr>
        <w:pStyle w:val="ListParagraph"/>
        <w:numPr>
          <w:ilvl w:val="0"/>
          <w:numId w:val="1"/>
        </w:numPr>
        <w:rPr>
          <w:rFonts w:asciiTheme="majorHAnsi" w:hAnsiTheme="majorHAnsi"/>
          <w:sz w:val="24"/>
          <w:szCs w:val="24"/>
        </w:rPr>
      </w:pPr>
      <w:r>
        <w:rPr>
          <w:rFonts w:asciiTheme="majorHAnsi" w:hAnsiTheme="majorHAnsi"/>
          <w:sz w:val="24"/>
          <w:szCs w:val="24"/>
        </w:rPr>
        <w:t>Tim voiced concern about leaning trees near his home.  That topic was on the agenda so was addressed at that point.</w:t>
      </w:r>
    </w:p>
    <w:p w14:paraId="23A7F21A" w14:textId="7C7A486A" w:rsidR="003B3DD3" w:rsidRDefault="0023403A" w:rsidP="003B3DD3">
      <w:pPr>
        <w:pStyle w:val="ListParagraph"/>
        <w:numPr>
          <w:ilvl w:val="0"/>
          <w:numId w:val="1"/>
        </w:numPr>
        <w:rPr>
          <w:rFonts w:asciiTheme="majorHAnsi" w:hAnsiTheme="majorHAnsi"/>
          <w:sz w:val="24"/>
          <w:szCs w:val="24"/>
        </w:rPr>
      </w:pPr>
      <w:r>
        <w:rPr>
          <w:rFonts w:asciiTheme="majorHAnsi" w:hAnsiTheme="majorHAnsi"/>
          <w:sz w:val="24"/>
          <w:szCs w:val="24"/>
        </w:rPr>
        <w:t>Board</w:t>
      </w:r>
      <w:r w:rsidR="003B3DD3">
        <w:rPr>
          <w:rFonts w:asciiTheme="majorHAnsi" w:hAnsiTheme="majorHAnsi"/>
          <w:sz w:val="24"/>
          <w:szCs w:val="24"/>
        </w:rPr>
        <w:t xml:space="preserve"> Reports</w:t>
      </w:r>
    </w:p>
    <w:p w14:paraId="49C398C8" w14:textId="3C010980" w:rsidR="003B3DD3" w:rsidRDefault="003B3DD3" w:rsidP="003B3DD3">
      <w:pPr>
        <w:pStyle w:val="ListParagraph"/>
        <w:numPr>
          <w:ilvl w:val="1"/>
          <w:numId w:val="1"/>
        </w:numPr>
        <w:rPr>
          <w:rFonts w:asciiTheme="majorHAnsi" w:hAnsiTheme="majorHAnsi"/>
          <w:sz w:val="24"/>
          <w:szCs w:val="24"/>
        </w:rPr>
      </w:pPr>
      <w:r>
        <w:rPr>
          <w:rFonts w:asciiTheme="majorHAnsi" w:hAnsiTheme="majorHAnsi"/>
          <w:sz w:val="24"/>
          <w:szCs w:val="24"/>
        </w:rPr>
        <w:t>Chair</w:t>
      </w:r>
    </w:p>
    <w:p w14:paraId="0ED6567C" w14:textId="009AA627" w:rsidR="003B3DD3" w:rsidRDefault="003B3DD3" w:rsidP="003B3DD3">
      <w:pPr>
        <w:pStyle w:val="ListParagraph"/>
        <w:numPr>
          <w:ilvl w:val="2"/>
          <w:numId w:val="1"/>
        </w:numPr>
        <w:rPr>
          <w:rFonts w:asciiTheme="majorHAnsi" w:hAnsiTheme="majorHAnsi"/>
          <w:sz w:val="24"/>
          <w:szCs w:val="24"/>
        </w:rPr>
      </w:pPr>
      <w:r>
        <w:rPr>
          <w:rFonts w:asciiTheme="majorHAnsi" w:hAnsiTheme="majorHAnsi"/>
          <w:sz w:val="24"/>
          <w:szCs w:val="24"/>
        </w:rPr>
        <w:t>The board needs to address the budget for the year so we can determine any assessment to be made.</w:t>
      </w:r>
    </w:p>
    <w:p w14:paraId="47E4E2EF" w14:textId="2ECE7FFD" w:rsidR="003B3DD3" w:rsidRDefault="003B3DD3" w:rsidP="003B3DD3">
      <w:pPr>
        <w:pStyle w:val="ListParagraph"/>
        <w:numPr>
          <w:ilvl w:val="2"/>
          <w:numId w:val="1"/>
        </w:numPr>
        <w:rPr>
          <w:rFonts w:asciiTheme="majorHAnsi" w:hAnsiTheme="majorHAnsi"/>
          <w:sz w:val="24"/>
          <w:szCs w:val="24"/>
        </w:rPr>
      </w:pPr>
      <w:r>
        <w:rPr>
          <w:rFonts w:asciiTheme="majorHAnsi" w:hAnsiTheme="majorHAnsi"/>
          <w:sz w:val="24"/>
          <w:szCs w:val="24"/>
        </w:rPr>
        <w:t>The board needs to address the cost of a by-law review by a legal firm and how to act.</w:t>
      </w:r>
    </w:p>
    <w:p w14:paraId="5B237A61" w14:textId="743C8EC5" w:rsidR="003B3DD3" w:rsidRDefault="003B3DD3" w:rsidP="003B3DD3">
      <w:pPr>
        <w:pStyle w:val="ListParagraph"/>
        <w:numPr>
          <w:ilvl w:val="2"/>
          <w:numId w:val="1"/>
        </w:numPr>
        <w:rPr>
          <w:rFonts w:asciiTheme="majorHAnsi" w:hAnsiTheme="majorHAnsi"/>
          <w:sz w:val="24"/>
          <w:szCs w:val="24"/>
        </w:rPr>
      </w:pPr>
      <w:r>
        <w:rPr>
          <w:rFonts w:asciiTheme="majorHAnsi" w:hAnsiTheme="majorHAnsi"/>
          <w:sz w:val="24"/>
          <w:szCs w:val="24"/>
        </w:rPr>
        <w:t>Tree hazards need addressing:  insurance coverage, hazard risk, ownership of any needed action.</w:t>
      </w:r>
    </w:p>
    <w:p w14:paraId="523E13FA" w14:textId="6E0AFCA8" w:rsidR="003B3DD3" w:rsidRDefault="003B3DD3" w:rsidP="003B3DD3">
      <w:pPr>
        <w:pStyle w:val="ListParagraph"/>
        <w:numPr>
          <w:ilvl w:val="2"/>
          <w:numId w:val="1"/>
        </w:numPr>
        <w:rPr>
          <w:rFonts w:asciiTheme="majorHAnsi" w:hAnsiTheme="majorHAnsi"/>
          <w:sz w:val="24"/>
          <w:szCs w:val="24"/>
        </w:rPr>
      </w:pPr>
      <w:r>
        <w:rPr>
          <w:rFonts w:asciiTheme="majorHAnsi" w:hAnsiTheme="majorHAnsi"/>
          <w:sz w:val="24"/>
          <w:szCs w:val="24"/>
        </w:rPr>
        <w:t>We need to determine if the landscaper has his own liability insurance or if the HOA needs to over him.</w:t>
      </w:r>
    </w:p>
    <w:p w14:paraId="368B98CB" w14:textId="3185AC23" w:rsidR="00C73C1F" w:rsidRDefault="00C73C1F" w:rsidP="003B3DD3">
      <w:pPr>
        <w:pStyle w:val="ListParagraph"/>
        <w:numPr>
          <w:ilvl w:val="2"/>
          <w:numId w:val="1"/>
        </w:numPr>
        <w:rPr>
          <w:rFonts w:asciiTheme="majorHAnsi" w:hAnsiTheme="majorHAnsi"/>
          <w:sz w:val="24"/>
          <w:szCs w:val="24"/>
        </w:rPr>
      </w:pPr>
      <w:r>
        <w:rPr>
          <w:rFonts w:asciiTheme="majorHAnsi" w:hAnsiTheme="majorHAnsi"/>
          <w:sz w:val="24"/>
          <w:szCs w:val="24"/>
        </w:rPr>
        <w:t>Do we have a contract with the new landscaper that states the level of service and cost?</w:t>
      </w:r>
    </w:p>
    <w:p w14:paraId="7ECA4E6B" w14:textId="7A28AB67" w:rsidR="003B3DD3" w:rsidRDefault="003B3DD3" w:rsidP="003B3DD3">
      <w:pPr>
        <w:pStyle w:val="ListParagraph"/>
        <w:numPr>
          <w:ilvl w:val="1"/>
          <w:numId w:val="1"/>
        </w:numPr>
        <w:rPr>
          <w:rFonts w:asciiTheme="majorHAnsi" w:hAnsiTheme="majorHAnsi"/>
          <w:sz w:val="24"/>
          <w:szCs w:val="24"/>
        </w:rPr>
      </w:pPr>
      <w:r>
        <w:rPr>
          <w:rFonts w:asciiTheme="majorHAnsi" w:hAnsiTheme="majorHAnsi"/>
          <w:sz w:val="24"/>
          <w:szCs w:val="24"/>
        </w:rPr>
        <w:t>B.J. Wilberding has resigned as co-chair.  We need to find a replacement.</w:t>
      </w:r>
    </w:p>
    <w:p w14:paraId="054474EC" w14:textId="7C70ECD6" w:rsidR="003B3DD3" w:rsidRDefault="003B3DD3" w:rsidP="003B3DD3">
      <w:pPr>
        <w:pStyle w:val="ListParagraph"/>
        <w:numPr>
          <w:ilvl w:val="1"/>
          <w:numId w:val="1"/>
        </w:numPr>
        <w:rPr>
          <w:rFonts w:asciiTheme="majorHAnsi" w:hAnsiTheme="majorHAnsi"/>
          <w:sz w:val="24"/>
          <w:szCs w:val="24"/>
        </w:rPr>
      </w:pPr>
      <w:r>
        <w:rPr>
          <w:rFonts w:asciiTheme="majorHAnsi" w:hAnsiTheme="majorHAnsi"/>
          <w:sz w:val="24"/>
          <w:szCs w:val="24"/>
        </w:rPr>
        <w:t>Treasurer</w:t>
      </w:r>
    </w:p>
    <w:p w14:paraId="133ABB11" w14:textId="2CEA4937" w:rsidR="003B3DD3" w:rsidRDefault="003B3DD3" w:rsidP="003B3DD3">
      <w:pPr>
        <w:pStyle w:val="ListParagraph"/>
        <w:numPr>
          <w:ilvl w:val="2"/>
          <w:numId w:val="1"/>
        </w:numPr>
        <w:rPr>
          <w:rFonts w:asciiTheme="majorHAnsi" w:hAnsiTheme="majorHAnsi"/>
          <w:sz w:val="24"/>
          <w:szCs w:val="24"/>
        </w:rPr>
      </w:pPr>
      <w:r>
        <w:rPr>
          <w:rFonts w:asciiTheme="majorHAnsi" w:hAnsiTheme="majorHAnsi"/>
          <w:sz w:val="24"/>
          <w:szCs w:val="24"/>
        </w:rPr>
        <w:t>The expense report, as of 2/28/18 shows cash available of $11,</w:t>
      </w:r>
      <w:r w:rsidR="00D53780">
        <w:rPr>
          <w:rFonts w:asciiTheme="majorHAnsi" w:hAnsiTheme="majorHAnsi"/>
          <w:sz w:val="24"/>
          <w:szCs w:val="24"/>
        </w:rPr>
        <w:t>172.</w:t>
      </w:r>
      <w:r>
        <w:rPr>
          <w:rFonts w:asciiTheme="majorHAnsi" w:hAnsiTheme="majorHAnsi"/>
          <w:sz w:val="24"/>
          <w:szCs w:val="24"/>
        </w:rPr>
        <w:t xml:space="preserve">24 and an ending balance </w:t>
      </w:r>
      <w:r w:rsidR="00D53780">
        <w:rPr>
          <w:rFonts w:asciiTheme="majorHAnsi" w:hAnsiTheme="majorHAnsi"/>
          <w:sz w:val="24"/>
          <w:szCs w:val="24"/>
        </w:rPr>
        <w:t xml:space="preserve">for March </w:t>
      </w:r>
      <w:r>
        <w:rPr>
          <w:rFonts w:asciiTheme="majorHAnsi" w:hAnsiTheme="majorHAnsi"/>
          <w:sz w:val="24"/>
          <w:szCs w:val="24"/>
        </w:rPr>
        <w:t>of $1</w:t>
      </w:r>
      <w:r w:rsidR="00D53780">
        <w:rPr>
          <w:rFonts w:asciiTheme="majorHAnsi" w:hAnsiTheme="majorHAnsi"/>
          <w:sz w:val="24"/>
          <w:szCs w:val="24"/>
        </w:rPr>
        <w:t>0,004</w:t>
      </w:r>
      <w:r>
        <w:rPr>
          <w:rFonts w:asciiTheme="majorHAnsi" w:hAnsiTheme="majorHAnsi"/>
          <w:sz w:val="24"/>
          <w:szCs w:val="24"/>
        </w:rPr>
        <w:t>.24.</w:t>
      </w:r>
    </w:p>
    <w:p w14:paraId="05A39C0B" w14:textId="1E3E4F5A" w:rsidR="003B3DD3" w:rsidRDefault="003B3DD3" w:rsidP="003B3DD3">
      <w:pPr>
        <w:pStyle w:val="ListParagraph"/>
        <w:numPr>
          <w:ilvl w:val="2"/>
          <w:numId w:val="1"/>
        </w:numPr>
        <w:rPr>
          <w:rFonts w:asciiTheme="majorHAnsi" w:hAnsiTheme="majorHAnsi"/>
          <w:sz w:val="24"/>
          <w:szCs w:val="24"/>
        </w:rPr>
      </w:pPr>
      <w:r>
        <w:rPr>
          <w:rFonts w:asciiTheme="majorHAnsi" w:hAnsiTheme="majorHAnsi"/>
          <w:sz w:val="24"/>
          <w:szCs w:val="24"/>
        </w:rPr>
        <w:t>Payment on checks to the prior landscaper were stopped.</w:t>
      </w:r>
    </w:p>
    <w:p w14:paraId="5776E63E" w14:textId="3A519003" w:rsidR="003B3DD3" w:rsidRDefault="003B3DD3" w:rsidP="003B3DD3">
      <w:pPr>
        <w:pStyle w:val="ListParagraph"/>
        <w:numPr>
          <w:ilvl w:val="2"/>
          <w:numId w:val="1"/>
        </w:numPr>
        <w:rPr>
          <w:rFonts w:asciiTheme="majorHAnsi" w:hAnsiTheme="majorHAnsi"/>
          <w:sz w:val="24"/>
          <w:szCs w:val="24"/>
        </w:rPr>
      </w:pPr>
      <w:r>
        <w:rPr>
          <w:rFonts w:asciiTheme="majorHAnsi" w:hAnsiTheme="majorHAnsi"/>
          <w:sz w:val="24"/>
          <w:szCs w:val="24"/>
        </w:rPr>
        <w:t>Those homeowners who prepaid the 2018 assessment were reimbursed.</w:t>
      </w:r>
    </w:p>
    <w:p w14:paraId="660EA578" w14:textId="4FC9E50D" w:rsidR="0023403A" w:rsidRDefault="0023403A" w:rsidP="003B3DD3">
      <w:pPr>
        <w:pStyle w:val="ListParagraph"/>
        <w:numPr>
          <w:ilvl w:val="2"/>
          <w:numId w:val="1"/>
        </w:numPr>
        <w:rPr>
          <w:rFonts w:asciiTheme="majorHAnsi" w:hAnsiTheme="majorHAnsi"/>
          <w:sz w:val="24"/>
          <w:szCs w:val="24"/>
        </w:rPr>
      </w:pPr>
      <w:r>
        <w:rPr>
          <w:rFonts w:asciiTheme="majorHAnsi" w:hAnsiTheme="majorHAnsi"/>
          <w:sz w:val="24"/>
          <w:szCs w:val="24"/>
        </w:rPr>
        <w:t>The Treasurer’s report was approved as presented.</w:t>
      </w:r>
    </w:p>
    <w:p w14:paraId="0F651338" w14:textId="3217A895" w:rsidR="0023403A" w:rsidRDefault="0023403A" w:rsidP="0023403A">
      <w:pPr>
        <w:pStyle w:val="ListParagraph"/>
        <w:numPr>
          <w:ilvl w:val="1"/>
          <w:numId w:val="1"/>
        </w:numPr>
        <w:rPr>
          <w:rFonts w:asciiTheme="majorHAnsi" w:hAnsiTheme="majorHAnsi"/>
          <w:sz w:val="24"/>
          <w:szCs w:val="24"/>
        </w:rPr>
      </w:pPr>
      <w:r>
        <w:rPr>
          <w:rFonts w:asciiTheme="majorHAnsi" w:hAnsiTheme="majorHAnsi"/>
          <w:sz w:val="24"/>
          <w:szCs w:val="24"/>
        </w:rPr>
        <w:t>Nothing to report by the Secretary or the Director-at-Large.</w:t>
      </w:r>
    </w:p>
    <w:p w14:paraId="50AB3687" w14:textId="6D12DD87" w:rsidR="0023403A" w:rsidRDefault="0023403A" w:rsidP="0023403A">
      <w:pPr>
        <w:pStyle w:val="ListParagraph"/>
        <w:numPr>
          <w:ilvl w:val="0"/>
          <w:numId w:val="1"/>
        </w:numPr>
        <w:rPr>
          <w:rFonts w:asciiTheme="majorHAnsi" w:hAnsiTheme="majorHAnsi"/>
          <w:sz w:val="24"/>
          <w:szCs w:val="24"/>
        </w:rPr>
      </w:pPr>
      <w:r>
        <w:rPr>
          <w:rFonts w:asciiTheme="majorHAnsi" w:hAnsiTheme="majorHAnsi"/>
          <w:sz w:val="24"/>
          <w:szCs w:val="24"/>
        </w:rPr>
        <w:t>Committee Reports</w:t>
      </w:r>
    </w:p>
    <w:p w14:paraId="07C9648E" w14:textId="57CAB43D" w:rsidR="0023403A" w:rsidRDefault="0023403A" w:rsidP="0023403A">
      <w:pPr>
        <w:pStyle w:val="ListParagraph"/>
        <w:numPr>
          <w:ilvl w:val="1"/>
          <w:numId w:val="1"/>
        </w:numPr>
        <w:rPr>
          <w:rFonts w:asciiTheme="majorHAnsi" w:hAnsiTheme="majorHAnsi"/>
          <w:sz w:val="24"/>
          <w:szCs w:val="24"/>
        </w:rPr>
      </w:pPr>
      <w:r>
        <w:rPr>
          <w:rFonts w:asciiTheme="majorHAnsi" w:hAnsiTheme="majorHAnsi"/>
          <w:sz w:val="24"/>
          <w:szCs w:val="24"/>
        </w:rPr>
        <w:t>Communications</w:t>
      </w:r>
    </w:p>
    <w:p w14:paraId="16716513" w14:textId="1FB44DAF" w:rsidR="0023403A" w:rsidRDefault="0023403A" w:rsidP="0023403A">
      <w:pPr>
        <w:pStyle w:val="ListParagraph"/>
        <w:numPr>
          <w:ilvl w:val="2"/>
          <w:numId w:val="1"/>
        </w:numPr>
        <w:rPr>
          <w:rFonts w:asciiTheme="majorHAnsi" w:hAnsiTheme="majorHAnsi"/>
          <w:sz w:val="24"/>
          <w:szCs w:val="24"/>
        </w:rPr>
      </w:pPr>
      <w:r>
        <w:rPr>
          <w:rFonts w:asciiTheme="majorHAnsi" w:hAnsiTheme="majorHAnsi"/>
          <w:sz w:val="24"/>
          <w:szCs w:val="24"/>
        </w:rPr>
        <w:t>The newsletter was mailed; no returns from the mailing.</w:t>
      </w:r>
    </w:p>
    <w:p w14:paraId="631505D1" w14:textId="081DC12D" w:rsidR="0023403A" w:rsidRDefault="0023403A" w:rsidP="0023403A">
      <w:pPr>
        <w:pStyle w:val="ListParagraph"/>
        <w:numPr>
          <w:ilvl w:val="2"/>
          <w:numId w:val="1"/>
        </w:numPr>
        <w:rPr>
          <w:rFonts w:asciiTheme="majorHAnsi" w:hAnsiTheme="majorHAnsi"/>
          <w:sz w:val="24"/>
          <w:szCs w:val="24"/>
        </w:rPr>
      </w:pPr>
      <w:r>
        <w:rPr>
          <w:rFonts w:asciiTheme="majorHAnsi" w:hAnsiTheme="majorHAnsi"/>
          <w:sz w:val="24"/>
          <w:szCs w:val="24"/>
        </w:rPr>
        <w:t>$1</w:t>
      </w:r>
      <w:r w:rsidR="00DC50A4">
        <w:rPr>
          <w:rFonts w:asciiTheme="majorHAnsi" w:hAnsiTheme="majorHAnsi"/>
          <w:sz w:val="24"/>
          <w:szCs w:val="24"/>
        </w:rPr>
        <w:t>1</w:t>
      </w:r>
      <w:r>
        <w:rPr>
          <w:rFonts w:asciiTheme="majorHAnsi" w:hAnsiTheme="majorHAnsi"/>
          <w:sz w:val="24"/>
          <w:szCs w:val="24"/>
        </w:rPr>
        <w:t>5.14 cost to mail.</w:t>
      </w:r>
    </w:p>
    <w:p w14:paraId="60170ED1" w14:textId="6A35177E" w:rsidR="0023403A" w:rsidRDefault="0023403A" w:rsidP="0023403A">
      <w:pPr>
        <w:pStyle w:val="ListParagraph"/>
        <w:numPr>
          <w:ilvl w:val="2"/>
          <w:numId w:val="1"/>
        </w:numPr>
        <w:rPr>
          <w:rFonts w:asciiTheme="majorHAnsi" w:hAnsiTheme="majorHAnsi"/>
          <w:sz w:val="24"/>
          <w:szCs w:val="24"/>
        </w:rPr>
      </w:pPr>
      <w:r>
        <w:rPr>
          <w:rFonts w:asciiTheme="majorHAnsi" w:hAnsiTheme="majorHAnsi"/>
          <w:sz w:val="24"/>
          <w:szCs w:val="24"/>
        </w:rPr>
        <w:t>Those not deliverable by mail were hand delivered.</w:t>
      </w:r>
    </w:p>
    <w:p w14:paraId="11D31B30" w14:textId="7841A34E" w:rsidR="0023403A" w:rsidRDefault="0023403A" w:rsidP="0023403A">
      <w:pPr>
        <w:pStyle w:val="ListParagraph"/>
        <w:numPr>
          <w:ilvl w:val="2"/>
          <w:numId w:val="1"/>
        </w:numPr>
        <w:rPr>
          <w:rFonts w:asciiTheme="majorHAnsi" w:hAnsiTheme="majorHAnsi"/>
          <w:sz w:val="24"/>
          <w:szCs w:val="24"/>
        </w:rPr>
      </w:pPr>
      <w:r>
        <w:rPr>
          <w:rFonts w:asciiTheme="majorHAnsi" w:hAnsiTheme="majorHAnsi"/>
          <w:sz w:val="24"/>
          <w:szCs w:val="24"/>
        </w:rPr>
        <w:t>It was moved, seconded, and passed that both owners and renters receive the newsletter.</w:t>
      </w:r>
    </w:p>
    <w:p w14:paraId="0922CDC4" w14:textId="58C6FFA9" w:rsidR="0023403A" w:rsidRDefault="0023403A" w:rsidP="0023403A">
      <w:pPr>
        <w:pStyle w:val="ListParagraph"/>
        <w:numPr>
          <w:ilvl w:val="2"/>
          <w:numId w:val="1"/>
        </w:numPr>
        <w:rPr>
          <w:rFonts w:asciiTheme="majorHAnsi" w:hAnsiTheme="majorHAnsi"/>
          <w:sz w:val="24"/>
          <w:szCs w:val="24"/>
        </w:rPr>
      </w:pPr>
      <w:r>
        <w:rPr>
          <w:rFonts w:asciiTheme="majorHAnsi" w:hAnsiTheme="majorHAnsi"/>
          <w:sz w:val="24"/>
          <w:szCs w:val="24"/>
        </w:rPr>
        <w:lastRenderedPageBreak/>
        <w:t xml:space="preserve">The web has 24 followers thus far. </w:t>
      </w:r>
    </w:p>
    <w:p w14:paraId="654AE9B5" w14:textId="3B3CFD89" w:rsidR="0023403A" w:rsidRDefault="0023403A" w:rsidP="0023403A">
      <w:pPr>
        <w:pStyle w:val="ListParagraph"/>
        <w:numPr>
          <w:ilvl w:val="2"/>
          <w:numId w:val="1"/>
        </w:numPr>
        <w:rPr>
          <w:rFonts w:asciiTheme="majorHAnsi" w:hAnsiTheme="majorHAnsi"/>
          <w:sz w:val="24"/>
          <w:szCs w:val="24"/>
        </w:rPr>
      </w:pPr>
      <w:r>
        <w:rPr>
          <w:rFonts w:asciiTheme="majorHAnsi" w:hAnsiTheme="majorHAnsi"/>
          <w:sz w:val="24"/>
          <w:szCs w:val="24"/>
        </w:rPr>
        <w:t>Dianne has done a hand-out web address card to provide to anyone who wishes to have one.</w:t>
      </w:r>
    </w:p>
    <w:p w14:paraId="2DD73B40" w14:textId="430DB835" w:rsidR="0023403A" w:rsidRDefault="0023403A" w:rsidP="0023403A">
      <w:pPr>
        <w:pStyle w:val="ListParagraph"/>
        <w:numPr>
          <w:ilvl w:val="1"/>
          <w:numId w:val="1"/>
        </w:numPr>
        <w:rPr>
          <w:rFonts w:asciiTheme="majorHAnsi" w:hAnsiTheme="majorHAnsi"/>
          <w:sz w:val="24"/>
          <w:szCs w:val="24"/>
        </w:rPr>
      </w:pPr>
      <w:r>
        <w:rPr>
          <w:rFonts w:asciiTheme="majorHAnsi" w:hAnsiTheme="majorHAnsi"/>
          <w:sz w:val="24"/>
          <w:szCs w:val="24"/>
        </w:rPr>
        <w:t>Landscape</w:t>
      </w:r>
    </w:p>
    <w:p w14:paraId="0060B3E2" w14:textId="655D71C8" w:rsidR="0023403A" w:rsidRDefault="0023403A" w:rsidP="0023403A">
      <w:pPr>
        <w:pStyle w:val="ListParagraph"/>
        <w:numPr>
          <w:ilvl w:val="2"/>
          <w:numId w:val="1"/>
        </w:numPr>
        <w:rPr>
          <w:rFonts w:asciiTheme="majorHAnsi" w:hAnsiTheme="majorHAnsi"/>
          <w:sz w:val="24"/>
          <w:szCs w:val="24"/>
        </w:rPr>
      </w:pPr>
      <w:r>
        <w:rPr>
          <w:rFonts w:asciiTheme="majorHAnsi" w:hAnsiTheme="majorHAnsi"/>
          <w:sz w:val="24"/>
          <w:szCs w:val="24"/>
        </w:rPr>
        <w:t>A new park bench was donated and the old removed.  It is a really nice addition.  Thank you to the anonymous donor!</w:t>
      </w:r>
    </w:p>
    <w:p w14:paraId="4CE2EBA2" w14:textId="5148E3FE" w:rsidR="0023403A" w:rsidRDefault="0023403A" w:rsidP="0023403A">
      <w:pPr>
        <w:pStyle w:val="ListParagraph"/>
        <w:numPr>
          <w:ilvl w:val="2"/>
          <w:numId w:val="1"/>
        </w:numPr>
        <w:rPr>
          <w:rFonts w:asciiTheme="majorHAnsi" w:hAnsiTheme="majorHAnsi"/>
          <w:sz w:val="24"/>
          <w:szCs w:val="24"/>
        </w:rPr>
      </w:pPr>
      <w:r>
        <w:rPr>
          <w:rFonts w:asciiTheme="majorHAnsi" w:hAnsiTheme="majorHAnsi"/>
          <w:sz w:val="24"/>
          <w:szCs w:val="24"/>
        </w:rPr>
        <w:t>The committee has contacted prior members of the committee and those interested on participating.</w:t>
      </w:r>
    </w:p>
    <w:p w14:paraId="745F6AE3" w14:textId="799FB5B8" w:rsidR="0023403A" w:rsidRDefault="0023403A" w:rsidP="0023403A">
      <w:pPr>
        <w:pStyle w:val="ListParagraph"/>
        <w:numPr>
          <w:ilvl w:val="2"/>
          <w:numId w:val="1"/>
        </w:numPr>
        <w:rPr>
          <w:rFonts w:asciiTheme="majorHAnsi" w:hAnsiTheme="majorHAnsi"/>
          <w:sz w:val="24"/>
          <w:szCs w:val="24"/>
        </w:rPr>
      </w:pPr>
      <w:r>
        <w:rPr>
          <w:rFonts w:asciiTheme="majorHAnsi" w:hAnsiTheme="majorHAnsi"/>
          <w:sz w:val="24"/>
          <w:szCs w:val="24"/>
        </w:rPr>
        <w:t>An action plan is being created and ideas are being sought for projects.</w:t>
      </w:r>
    </w:p>
    <w:p w14:paraId="7F0B5491" w14:textId="12DD65BD" w:rsidR="0023403A" w:rsidRDefault="0023403A" w:rsidP="0023403A">
      <w:pPr>
        <w:pStyle w:val="ListParagraph"/>
        <w:numPr>
          <w:ilvl w:val="2"/>
          <w:numId w:val="1"/>
        </w:numPr>
        <w:rPr>
          <w:rFonts w:asciiTheme="majorHAnsi" w:hAnsiTheme="majorHAnsi"/>
          <w:sz w:val="24"/>
          <w:szCs w:val="24"/>
        </w:rPr>
      </w:pPr>
      <w:r>
        <w:rPr>
          <w:rFonts w:asciiTheme="majorHAnsi" w:hAnsiTheme="majorHAnsi"/>
          <w:sz w:val="24"/>
          <w:szCs w:val="24"/>
        </w:rPr>
        <w:t>Next meeting of this committee is 4/30, 6:30 pm at Carol Ross’.</w:t>
      </w:r>
    </w:p>
    <w:p w14:paraId="5294C778" w14:textId="1B8E0EA3" w:rsidR="0023403A" w:rsidRDefault="0023403A" w:rsidP="0023403A">
      <w:pPr>
        <w:pStyle w:val="ListParagraph"/>
        <w:numPr>
          <w:ilvl w:val="2"/>
          <w:numId w:val="1"/>
        </w:numPr>
        <w:rPr>
          <w:rFonts w:asciiTheme="majorHAnsi" w:hAnsiTheme="majorHAnsi"/>
          <w:sz w:val="24"/>
          <w:szCs w:val="24"/>
        </w:rPr>
      </w:pPr>
      <w:r>
        <w:rPr>
          <w:rFonts w:asciiTheme="majorHAnsi" w:hAnsiTheme="majorHAnsi"/>
          <w:sz w:val="24"/>
          <w:szCs w:val="24"/>
        </w:rPr>
        <w:t>The culvert under Ventura Drive is being eroded.  Joan Morley is checking with the City and Clean Water Services about ownership and action needed.</w:t>
      </w:r>
    </w:p>
    <w:p w14:paraId="33D43FC2" w14:textId="5158A2A0" w:rsidR="0023403A" w:rsidRDefault="0023403A" w:rsidP="0023403A">
      <w:pPr>
        <w:pStyle w:val="ListParagraph"/>
        <w:numPr>
          <w:ilvl w:val="1"/>
          <w:numId w:val="1"/>
        </w:numPr>
        <w:rPr>
          <w:rFonts w:asciiTheme="majorHAnsi" w:hAnsiTheme="majorHAnsi"/>
          <w:sz w:val="24"/>
          <w:szCs w:val="24"/>
        </w:rPr>
      </w:pPr>
      <w:r>
        <w:rPr>
          <w:rFonts w:asciiTheme="majorHAnsi" w:hAnsiTheme="majorHAnsi"/>
          <w:sz w:val="24"/>
          <w:szCs w:val="24"/>
        </w:rPr>
        <w:t>Legal</w:t>
      </w:r>
    </w:p>
    <w:p w14:paraId="5063B35C" w14:textId="2B328F94" w:rsidR="0023403A" w:rsidRDefault="0023403A" w:rsidP="0023403A">
      <w:pPr>
        <w:pStyle w:val="ListParagraph"/>
        <w:numPr>
          <w:ilvl w:val="2"/>
          <w:numId w:val="1"/>
        </w:numPr>
        <w:rPr>
          <w:rFonts w:asciiTheme="majorHAnsi" w:hAnsiTheme="majorHAnsi"/>
          <w:sz w:val="24"/>
          <w:szCs w:val="24"/>
        </w:rPr>
      </w:pPr>
      <w:r>
        <w:rPr>
          <w:rFonts w:asciiTheme="majorHAnsi" w:hAnsiTheme="majorHAnsi"/>
          <w:sz w:val="24"/>
          <w:szCs w:val="24"/>
        </w:rPr>
        <w:t>Terry Crawford is seeking interested people to join this committee and its efforts to get the CCNR’s and By-Laws in compliance with all applicable laws, ordinances, and requirements; and to up-date them to reflect present situation, e.g., removing all references to “Columbia Custom Homes” that may still exist.</w:t>
      </w:r>
    </w:p>
    <w:p w14:paraId="4DBAE4BA" w14:textId="3A262AB1" w:rsidR="00EE611C" w:rsidRDefault="00EE611C" w:rsidP="0023403A">
      <w:pPr>
        <w:pStyle w:val="ListParagraph"/>
        <w:numPr>
          <w:ilvl w:val="2"/>
          <w:numId w:val="1"/>
        </w:numPr>
        <w:rPr>
          <w:rFonts w:asciiTheme="majorHAnsi" w:hAnsiTheme="majorHAnsi"/>
          <w:sz w:val="24"/>
          <w:szCs w:val="24"/>
        </w:rPr>
      </w:pPr>
      <w:r>
        <w:rPr>
          <w:rFonts w:asciiTheme="majorHAnsi" w:hAnsiTheme="majorHAnsi"/>
          <w:sz w:val="24"/>
          <w:szCs w:val="24"/>
        </w:rPr>
        <w:t>The committee will ensure that our governing documents are copacetic with Tigard City ordinances (noise, fences, etc.) and Washington County and State laws.</w:t>
      </w:r>
    </w:p>
    <w:p w14:paraId="6540897D" w14:textId="249EEA0A" w:rsidR="00EE611C" w:rsidRDefault="00EE611C" w:rsidP="0023403A">
      <w:pPr>
        <w:pStyle w:val="ListParagraph"/>
        <w:numPr>
          <w:ilvl w:val="2"/>
          <w:numId w:val="1"/>
        </w:numPr>
        <w:rPr>
          <w:rFonts w:asciiTheme="majorHAnsi" w:hAnsiTheme="majorHAnsi"/>
          <w:sz w:val="24"/>
          <w:szCs w:val="24"/>
        </w:rPr>
      </w:pPr>
      <w:r>
        <w:rPr>
          <w:rFonts w:asciiTheme="majorHAnsi" w:hAnsiTheme="majorHAnsi"/>
          <w:sz w:val="24"/>
          <w:szCs w:val="24"/>
        </w:rPr>
        <w:t>Estimate from the attorneys Paul had contacted have revised their cost structure and will bill hourly for every amount of time we might use them.  The going rates are expensive.</w:t>
      </w:r>
    </w:p>
    <w:p w14:paraId="7F854B6F" w14:textId="789C62B0" w:rsidR="00EE611C" w:rsidRDefault="00EE611C" w:rsidP="00EE611C">
      <w:pPr>
        <w:pStyle w:val="ListParagraph"/>
        <w:numPr>
          <w:ilvl w:val="1"/>
          <w:numId w:val="1"/>
        </w:numPr>
        <w:rPr>
          <w:rFonts w:asciiTheme="majorHAnsi" w:hAnsiTheme="majorHAnsi"/>
          <w:sz w:val="24"/>
          <w:szCs w:val="24"/>
        </w:rPr>
      </w:pPr>
      <w:r>
        <w:rPr>
          <w:rFonts w:asciiTheme="majorHAnsi" w:hAnsiTheme="majorHAnsi"/>
          <w:sz w:val="24"/>
          <w:szCs w:val="24"/>
        </w:rPr>
        <w:t>Emergency Procedures:  no report.</w:t>
      </w:r>
    </w:p>
    <w:p w14:paraId="2282EA08" w14:textId="5D595302" w:rsidR="00EE611C" w:rsidRDefault="00EE611C" w:rsidP="00EE611C">
      <w:pPr>
        <w:pStyle w:val="ListParagraph"/>
        <w:numPr>
          <w:ilvl w:val="1"/>
          <w:numId w:val="1"/>
        </w:numPr>
        <w:rPr>
          <w:rFonts w:asciiTheme="majorHAnsi" w:hAnsiTheme="majorHAnsi"/>
          <w:sz w:val="24"/>
          <w:szCs w:val="24"/>
        </w:rPr>
      </w:pPr>
      <w:r>
        <w:rPr>
          <w:rFonts w:asciiTheme="majorHAnsi" w:hAnsiTheme="majorHAnsi"/>
          <w:sz w:val="24"/>
          <w:szCs w:val="24"/>
        </w:rPr>
        <w:t>Newly formed:  no report.</w:t>
      </w:r>
    </w:p>
    <w:p w14:paraId="46D25296" w14:textId="611B616F" w:rsidR="00EE611C" w:rsidRDefault="00EE611C" w:rsidP="00EE611C">
      <w:pPr>
        <w:pStyle w:val="ListParagraph"/>
        <w:numPr>
          <w:ilvl w:val="0"/>
          <w:numId w:val="1"/>
        </w:numPr>
        <w:rPr>
          <w:rFonts w:asciiTheme="majorHAnsi" w:hAnsiTheme="majorHAnsi"/>
          <w:sz w:val="24"/>
          <w:szCs w:val="24"/>
        </w:rPr>
      </w:pPr>
      <w:r>
        <w:rPr>
          <w:rFonts w:asciiTheme="majorHAnsi" w:hAnsiTheme="majorHAnsi"/>
          <w:sz w:val="24"/>
          <w:szCs w:val="24"/>
        </w:rPr>
        <w:t>There were no Special Business topics to discuss.</w:t>
      </w:r>
    </w:p>
    <w:p w14:paraId="7275C779" w14:textId="5198A3A7" w:rsidR="00EE611C" w:rsidRDefault="00EE611C" w:rsidP="00EE611C">
      <w:pPr>
        <w:pStyle w:val="ListParagraph"/>
        <w:numPr>
          <w:ilvl w:val="0"/>
          <w:numId w:val="1"/>
        </w:numPr>
        <w:rPr>
          <w:rFonts w:asciiTheme="majorHAnsi" w:hAnsiTheme="majorHAnsi"/>
          <w:sz w:val="24"/>
          <w:szCs w:val="24"/>
        </w:rPr>
      </w:pPr>
      <w:r>
        <w:rPr>
          <w:rFonts w:asciiTheme="majorHAnsi" w:hAnsiTheme="majorHAnsi"/>
          <w:sz w:val="24"/>
          <w:szCs w:val="24"/>
        </w:rPr>
        <w:t>New Business</w:t>
      </w:r>
    </w:p>
    <w:p w14:paraId="67CB1050" w14:textId="0914A23A" w:rsidR="00EE611C" w:rsidRDefault="00EE611C" w:rsidP="00EE611C">
      <w:pPr>
        <w:pStyle w:val="ListParagraph"/>
        <w:numPr>
          <w:ilvl w:val="1"/>
          <w:numId w:val="1"/>
        </w:numPr>
        <w:rPr>
          <w:rFonts w:asciiTheme="majorHAnsi" w:hAnsiTheme="majorHAnsi"/>
          <w:sz w:val="24"/>
          <w:szCs w:val="24"/>
        </w:rPr>
      </w:pPr>
      <w:r>
        <w:rPr>
          <w:rFonts w:asciiTheme="majorHAnsi" w:hAnsiTheme="majorHAnsi"/>
          <w:sz w:val="24"/>
          <w:szCs w:val="24"/>
        </w:rPr>
        <w:t>Dianne will place a all for B.J.’s replacement on the web site.</w:t>
      </w:r>
    </w:p>
    <w:p w14:paraId="77A0327B" w14:textId="3A9AE26B" w:rsidR="00EE611C" w:rsidRDefault="00EE611C" w:rsidP="00EE611C">
      <w:pPr>
        <w:pStyle w:val="ListParagraph"/>
        <w:numPr>
          <w:ilvl w:val="1"/>
          <w:numId w:val="1"/>
        </w:numPr>
        <w:rPr>
          <w:rFonts w:asciiTheme="majorHAnsi" w:hAnsiTheme="majorHAnsi"/>
          <w:sz w:val="24"/>
          <w:szCs w:val="24"/>
        </w:rPr>
      </w:pPr>
      <w:r>
        <w:rPr>
          <w:rFonts w:asciiTheme="majorHAnsi" w:hAnsiTheme="majorHAnsi"/>
          <w:sz w:val="24"/>
          <w:szCs w:val="24"/>
        </w:rPr>
        <w:t>Trees</w:t>
      </w:r>
    </w:p>
    <w:p w14:paraId="62ED052D" w14:textId="36A1CE35" w:rsidR="00EE611C" w:rsidRDefault="00EE611C" w:rsidP="00EE611C">
      <w:pPr>
        <w:pStyle w:val="ListParagraph"/>
        <w:numPr>
          <w:ilvl w:val="2"/>
          <w:numId w:val="1"/>
        </w:numPr>
        <w:rPr>
          <w:rFonts w:asciiTheme="majorHAnsi" w:hAnsiTheme="majorHAnsi"/>
          <w:sz w:val="24"/>
          <w:szCs w:val="24"/>
        </w:rPr>
      </w:pPr>
      <w:r>
        <w:rPr>
          <w:rFonts w:asciiTheme="majorHAnsi" w:hAnsiTheme="majorHAnsi"/>
          <w:sz w:val="24"/>
          <w:szCs w:val="24"/>
        </w:rPr>
        <w:t>If there has been no pre-notice to the board of a potential hazard, a fallen tree is not the HOA responsibility.  If there has been notice, the HOA is liable for any damages and injuries of HOA commonly owned property.  Homeowners are liable for trees on their property.</w:t>
      </w:r>
    </w:p>
    <w:p w14:paraId="78708837" w14:textId="3E22CCE9" w:rsidR="00EE611C" w:rsidRDefault="00EE611C" w:rsidP="00EE611C">
      <w:pPr>
        <w:pStyle w:val="ListParagraph"/>
        <w:numPr>
          <w:ilvl w:val="2"/>
          <w:numId w:val="1"/>
        </w:numPr>
        <w:rPr>
          <w:rFonts w:asciiTheme="majorHAnsi" w:hAnsiTheme="majorHAnsi"/>
          <w:sz w:val="24"/>
          <w:szCs w:val="24"/>
        </w:rPr>
      </w:pPr>
      <w:r>
        <w:rPr>
          <w:rFonts w:asciiTheme="majorHAnsi" w:hAnsiTheme="majorHAnsi"/>
          <w:sz w:val="24"/>
          <w:szCs w:val="24"/>
        </w:rPr>
        <w:t>There is a small triangle of common property at the end of lot #27 that might be a liability.  Tim Bair</w:t>
      </w:r>
      <w:r w:rsidR="00E10259">
        <w:rPr>
          <w:rFonts w:asciiTheme="majorHAnsi" w:hAnsiTheme="majorHAnsi"/>
          <w:sz w:val="24"/>
          <w:szCs w:val="24"/>
        </w:rPr>
        <w:t>d</w:t>
      </w:r>
      <w:r>
        <w:rPr>
          <w:rFonts w:asciiTheme="majorHAnsi" w:hAnsiTheme="majorHAnsi"/>
          <w:sz w:val="24"/>
          <w:szCs w:val="24"/>
        </w:rPr>
        <w:t xml:space="preserve"> addressed this concern to the board.</w:t>
      </w:r>
    </w:p>
    <w:p w14:paraId="43E4A447" w14:textId="6662DA87" w:rsidR="00EE611C" w:rsidRDefault="00EE611C" w:rsidP="00EE611C">
      <w:pPr>
        <w:pStyle w:val="ListParagraph"/>
        <w:numPr>
          <w:ilvl w:val="3"/>
          <w:numId w:val="1"/>
        </w:numPr>
        <w:rPr>
          <w:rFonts w:asciiTheme="majorHAnsi" w:hAnsiTheme="majorHAnsi"/>
          <w:sz w:val="24"/>
          <w:szCs w:val="24"/>
        </w:rPr>
      </w:pPr>
      <w:r>
        <w:rPr>
          <w:rFonts w:asciiTheme="majorHAnsi" w:hAnsiTheme="majorHAnsi"/>
          <w:sz w:val="24"/>
          <w:szCs w:val="24"/>
        </w:rPr>
        <w:t>Paul will inspect the site with Tim after the meeting.</w:t>
      </w:r>
    </w:p>
    <w:p w14:paraId="79665018" w14:textId="232989EE" w:rsidR="00EE611C" w:rsidRDefault="00EE611C" w:rsidP="00EE611C">
      <w:pPr>
        <w:pStyle w:val="ListParagraph"/>
        <w:numPr>
          <w:ilvl w:val="3"/>
          <w:numId w:val="1"/>
        </w:numPr>
        <w:rPr>
          <w:rFonts w:asciiTheme="majorHAnsi" w:hAnsiTheme="majorHAnsi"/>
          <w:sz w:val="24"/>
          <w:szCs w:val="24"/>
        </w:rPr>
      </w:pPr>
      <w:r>
        <w:rPr>
          <w:rFonts w:asciiTheme="majorHAnsi" w:hAnsiTheme="majorHAnsi"/>
          <w:sz w:val="24"/>
          <w:szCs w:val="24"/>
        </w:rPr>
        <w:lastRenderedPageBreak/>
        <w:t>The board will determine who owns this piece of property and to determine the risk, if any.</w:t>
      </w:r>
    </w:p>
    <w:p w14:paraId="19BC5B94" w14:textId="668E6DA8" w:rsidR="00EE611C" w:rsidRDefault="00EE611C" w:rsidP="00EE611C">
      <w:pPr>
        <w:pStyle w:val="ListParagraph"/>
        <w:numPr>
          <w:ilvl w:val="3"/>
          <w:numId w:val="1"/>
        </w:numPr>
        <w:rPr>
          <w:rFonts w:asciiTheme="majorHAnsi" w:hAnsiTheme="majorHAnsi"/>
          <w:sz w:val="24"/>
          <w:szCs w:val="24"/>
        </w:rPr>
      </w:pPr>
      <w:r>
        <w:rPr>
          <w:rFonts w:asciiTheme="majorHAnsi" w:hAnsiTheme="majorHAnsi"/>
          <w:sz w:val="24"/>
          <w:szCs w:val="24"/>
        </w:rPr>
        <w:t>Tim stated he would pay for a horticulturist to determine if any hazard exists.</w:t>
      </w:r>
    </w:p>
    <w:p w14:paraId="0111A9B1" w14:textId="315595B2" w:rsidR="00EE611C" w:rsidRDefault="00EE611C" w:rsidP="00EE611C">
      <w:pPr>
        <w:pStyle w:val="ListParagraph"/>
        <w:numPr>
          <w:ilvl w:val="3"/>
          <w:numId w:val="1"/>
        </w:numPr>
        <w:rPr>
          <w:rFonts w:asciiTheme="majorHAnsi" w:hAnsiTheme="majorHAnsi"/>
          <w:sz w:val="24"/>
          <w:szCs w:val="24"/>
        </w:rPr>
      </w:pPr>
      <w:r>
        <w:rPr>
          <w:rFonts w:asciiTheme="majorHAnsi" w:hAnsiTheme="majorHAnsi"/>
          <w:sz w:val="24"/>
          <w:szCs w:val="24"/>
        </w:rPr>
        <w:t>Terry will go through past HOA records to see if any report from or cost quote was submitted to past boards about this issue.</w:t>
      </w:r>
    </w:p>
    <w:p w14:paraId="3B5CA2C9" w14:textId="41464E8A" w:rsidR="00EE611C" w:rsidRDefault="00EE611C" w:rsidP="00EE611C">
      <w:pPr>
        <w:pStyle w:val="ListParagraph"/>
        <w:numPr>
          <w:ilvl w:val="0"/>
          <w:numId w:val="1"/>
        </w:numPr>
        <w:rPr>
          <w:rFonts w:asciiTheme="majorHAnsi" w:hAnsiTheme="majorHAnsi"/>
          <w:sz w:val="24"/>
          <w:szCs w:val="24"/>
        </w:rPr>
      </w:pPr>
      <w:r>
        <w:rPr>
          <w:rFonts w:asciiTheme="majorHAnsi" w:hAnsiTheme="majorHAnsi"/>
          <w:sz w:val="24"/>
          <w:szCs w:val="24"/>
        </w:rPr>
        <w:t>The meeting was adjourned at 4:40pm.</w:t>
      </w:r>
    </w:p>
    <w:p w14:paraId="413FDD39" w14:textId="0E91AAEF" w:rsidR="00E26245" w:rsidRDefault="00E26245" w:rsidP="00E26245">
      <w:pPr>
        <w:rPr>
          <w:rFonts w:asciiTheme="majorHAnsi" w:hAnsiTheme="majorHAnsi"/>
          <w:sz w:val="24"/>
          <w:szCs w:val="24"/>
        </w:rPr>
      </w:pPr>
      <w:r>
        <w:rPr>
          <w:rFonts w:asciiTheme="majorHAnsi" w:hAnsiTheme="majorHAnsi"/>
          <w:sz w:val="24"/>
          <w:szCs w:val="24"/>
        </w:rPr>
        <w:t>Respectfully submitted:</w:t>
      </w:r>
    </w:p>
    <w:p w14:paraId="05575C55" w14:textId="19D036E0" w:rsidR="00E26245" w:rsidRDefault="00E26245" w:rsidP="00E26245">
      <w:pPr>
        <w:pStyle w:val="NoSpacing"/>
      </w:pPr>
      <w:r>
        <w:t>Terry Crawford</w:t>
      </w:r>
    </w:p>
    <w:p w14:paraId="63D5E28D" w14:textId="70297B13" w:rsidR="00E26245" w:rsidRDefault="00E26245" w:rsidP="00E26245">
      <w:pPr>
        <w:pStyle w:val="NoSpacing"/>
      </w:pPr>
      <w:r>
        <w:t>Secretary, WSEHOA</w:t>
      </w:r>
    </w:p>
    <w:p w14:paraId="0263893C" w14:textId="3F9463B1" w:rsidR="00C73C1F" w:rsidRDefault="00C73C1F" w:rsidP="00E26245">
      <w:pPr>
        <w:pStyle w:val="NoSpacing"/>
      </w:pPr>
    </w:p>
    <w:p w14:paraId="3AC14D2D" w14:textId="1B257DCD" w:rsidR="00C73C1F" w:rsidRPr="00C73C1F" w:rsidRDefault="00C73C1F" w:rsidP="00E26245">
      <w:pPr>
        <w:pStyle w:val="NoSpacing"/>
        <w:rPr>
          <w:b/>
        </w:rPr>
      </w:pPr>
      <w:r>
        <w:rPr>
          <w:b/>
        </w:rPr>
        <w:t>DRAFT dated 5/1/18</w:t>
      </w:r>
    </w:p>
    <w:p w14:paraId="54A865B2" w14:textId="77777777" w:rsidR="0023403A" w:rsidRPr="003B3DD3" w:rsidRDefault="0023403A" w:rsidP="00E56580">
      <w:pPr>
        <w:pStyle w:val="ListParagraph"/>
        <w:ind w:left="2160"/>
        <w:rPr>
          <w:rFonts w:asciiTheme="majorHAnsi" w:hAnsiTheme="majorHAnsi"/>
          <w:sz w:val="24"/>
          <w:szCs w:val="24"/>
        </w:rPr>
      </w:pPr>
    </w:p>
    <w:sectPr w:rsidR="0023403A" w:rsidRPr="003B3DD3" w:rsidSect="001F2141">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1F5CA8" w14:textId="77777777" w:rsidR="0025763F" w:rsidRDefault="0025763F" w:rsidP="00DD20C2">
      <w:pPr>
        <w:spacing w:after="0" w:line="240" w:lineRule="auto"/>
      </w:pPr>
      <w:r>
        <w:separator/>
      </w:r>
    </w:p>
  </w:endnote>
  <w:endnote w:type="continuationSeparator" w:id="0">
    <w:p w14:paraId="73984249" w14:textId="77777777" w:rsidR="0025763F" w:rsidRDefault="0025763F" w:rsidP="00DD20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8F06F4" w14:textId="77777777" w:rsidR="00DD20C2" w:rsidRDefault="00DD20C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2779985"/>
      <w:docPartObj>
        <w:docPartGallery w:val="Page Numbers (Bottom of Page)"/>
        <w:docPartUnique/>
      </w:docPartObj>
    </w:sdtPr>
    <w:sdtEndPr>
      <w:rPr>
        <w:noProof/>
      </w:rPr>
    </w:sdtEndPr>
    <w:sdtContent>
      <w:p w14:paraId="15B17EF8" w14:textId="77F143E3" w:rsidR="00DD20C2" w:rsidRDefault="00DD20C2">
        <w:pPr>
          <w:pStyle w:val="Footer"/>
          <w:jc w:val="center"/>
        </w:pPr>
        <w:r>
          <w:fldChar w:fldCharType="begin"/>
        </w:r>
        <w:r>
          <w:instrText xml:space="preserve"> PAGE   \* MERGEFORMAT </w:instrText>
        </w:r>
        <w:r>
          <w:fldChar w:fldCharType="separate"/>
        </w:r>
        <w:r w:rsidR="00C41108">
          <w:rPr>
            <w:noProof/>
          </w:rPr>
          <w:t>1</w:t>
        </w:r>
        <w:r>
          <w:rPr>
            <w:noProof/>
          </w:rPr>
          <w:fldChar w:fldCharType="end"/>
        </w:r>
      </w:p>
    </w:sdtContent>
  </w:sdt>
  <w:p w14:paraId="38C04678" w14:textId="77777777" w:rsidR="00DD20C2" w:rsidRDefault="00DD20C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799763" w14:textId="77777777" w:rsidR="00DD20C2" w:rsidRDefault="00DD20C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93B774" w14:textId="77777777" w:rsidR="0025763F" w:rsidRDefault="0025763F" w:rsidP="00DD20C2">
      <w:pPr>
        <w:spacing w:after="0" w:line="240" w:lineRule="auto"/>
      </w:pPr>
      <w:r>
        <w:separator/>
      </w:r>
    </w:p>
  </w:footnote>
  <w:footnote w:type="continuationSeparator" w:id="0">
    <w:p w14:paraId="1929105E" w14:textId="77777777" w:rsidR="0025763F" w:rsidRDefault="0025763F" w:rsidP="00DD20C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781CD7" w14:textId="77777777" w:rsidR="00DD20C2" w:rsidRDefault="00DD20C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B7799D" w14:textId="77777777" w:rsidR="00DD20C2" w:rsidRDefault="00DD20C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D61388" w14:textId="77777777" w:rsidR="00DD20C2" w:rsidRDefault="00DD20C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8503BB"/>
    <w:multiLevelType w:val="hybridMultilevel"/>
    <w:tmpl w:val="335EE2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3DD3"/>
    <w:rsid w:val="001F2141"/>
    <w:rsid w:val="0023403A"/>
    <w:rsid w:val="0025763F"/>
    <w:rsid w:val="003B3DD3"/>
    <w:rsid w:val="00414207"/>
    <w:rsid w:val="00552B2B"/>
    <w:rsid w:val="00A34DEA"/>
    <w:rsid w:val="00BD58DB"/>
    <w:rsid w:val="00C41108"/>
    <w:rsid w:val="00C73C1F"/>
    <w:rsid w:val="00CE65CB"/>
    <w:rsid w:val="00D53780"/>
    <w:rsid w:val="00DC50A4"/>
    <w:rsid w:val="00DD20C2"/>
    <w:rsid w:val="00E10259"/>
    <w:rsid w:val="00E26245"/>
    <w:rsid w:val="00E56580"/>
    <w:rsid w:val="00EE61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5C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3DD3"/>
    <w:pPr>
      <w:ind w:left="720"/>
      <w:contextualSpacing/>
    </w:pPr>
  </w:style>
  <w:style w:type="paragraph" w:styleId="NoSpacing">
    <w:name w:val="No Spacing"/>
    <w:uiPriority w:val="1"/>
    <w:qFormat/>
    <w:rsid w:val="00E26245"/>
    <w:pPr>
      <w:spacing w:after="0" w:line="240" w:lineRule="auto"/>
    </w:pPr>
  </w:style>
  <w:style w:type="paragraph" w:styleId="Header">
    <w:name w:val="header"/>
    <w:basedOn w:val="Normal"/>
    <w:link w:val="HeaderChar"/>
    <w:uiPriority w:val="99"/>
    <w:unhideWhenUsed/>
    <w:rsid w:val="00DD20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20C2"/>
  </w:style>
  <w:style w:type="paragraph" w:styleId="Footer">
    <w:name w:val="footer"/>
    <w:basedOn w:val="Normal"/>
    <w:link w:val="FooterChar"/>
    <w:uiPriority w:val="99"/>
    <w:unhideWhenUsed/>
    <w:rsid w:val="00DD20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20C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3DD3"/>
    <w:pPr>
      <w:ind w:left="720"/>
      <w:contextualSpacing/>
    </w:pPr>
  </w:style>
  <w:style w:type="paragraph" w:styleId="NoSpacing">
    <w:name w:val="No Spacing"/>
    <w:uiPriority w:val="1"/>
    <w:qFormat/>
    <w:rsid w:val="00E26245"/>
    <w:pPr>
      <w:spacing w:after="0" w:line="240" w:lineRule="auto"/>
    </w:pPr>
  </w:style>
  <w:style w:type="paragraph" w:styleId="Header">
    <w:name w:val="header"/>
    <w:basedOn w:val="Normal"/>
    <w:link w:val="HeaderChar"/>
    <w:uiPriority w:val="99"/>
    <w:unhideWhenUsed/>
    <w:rsid w:val="00DD20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20C2"/>
  </w:style>
  <w:style w:type="paragraph" w:styleId="Footer">
    <w:name w:val="footer"/>
    <w:basedOn w:val="Normal"/>
    <w:link w:val="FooterChar"/>
    <w:uiPriority w:val="99"/>
    <w:unhideWhenUsed/>
    <w:rsid w:val="00DD20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20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580</Words>
  <Characters>3311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 Crawford</dc:creator>
  <cp:lastModifiedBy>Dianne Kostur</cp:lastModifiedBy>
  <cp:revision>2</cp:revision>
  <dcterms:created xsi:type="dcterms:W3CDTF">2018-06-28T16:31:00Z</dcterms:created>
  <dcterms:modified xsi:type="dcterms:W3CDTF">2018-06-28T16:31:00Z</dcterms:modified>
</cp:coreProperties>
</file>